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46" w:rsidRDefault="00C24446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рабочим программам по окружающему миру на 201</w:t>
      </w:r>
      <w:r w:rsidR="00C3300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C3300A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24446" w:rsidRDefault="00C24446" w:rsidP="00C24446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«СОШ № 176» для 3 классов</w:t>
      </w:r>
    </w:p>
    <w:p w:rsidR="00C24446" w:rsidRPr="00C24446" w:rsidRDefault="00C24446" w:rsidP="00C24446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по окружающему миру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разработана </w:t>
      </w:r>
      <w:r w:rsidR="00D327C1">
        <w:rPr>
          <w:rFonts w:ascii="Times New Roman" w:hAnsi="Times New Roman" w:cs="Times New Roman"/>
          <w:bCs/>
          <w:sz w:val="24"/>
          <w:szCs w:val="24"/>
        </w:rPr>
        <w:t>н</w:t>
      </w:r>
      <w:r w:rsidRPr="00C24446">
        <w:rPr>
          <w:rFonts w:ascii="Times New Roman" w:hAnsi="Times New Roman" w:cs="Times New Roman"/>
          <w:bCs/>
          <w:sz w:val="24"/>
          <w:szCs w:val="24"/>
        </w:rPr>
        <w:t xml:space="preserve">а основании 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C24446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C24446">
        <w:rPr>
          <w:rFonts w:ascii="Times New Roman" w:hAnsi="Times New Roman" w:cs="Times New Roman"/>
          <w:bCs/>
          <w:sz w:val="24"/>
          <w:szCs w:val="24"/>
        </w:rPr>
        <w:t xml:space="preserve"> России от 06.10.2009г.  №373 с изменениями) и Основной образовательной программы МБОУ «СОШ №176»</w:t>
      </w:r>
      <w:r>
        <w:rPr>
          <w:rFonts w:ascii="Times New Roman" w:hAnsi="Times New Roman" w:cs="Times New Roman"/>
          <w:bCs/>
          <w:sz w:val="24"/>
          <w:szCs w:val="24"/>
        </w:rPr>
        <w:t xml:space="preserve">, а так же на основании </w:t>
      </w:r>
      <w:r w:rsidRPr="00C24446">
        <w:rPr>
          <w:rFonts w:ascii="Times New Roman" w:hAnsi="Times New Roman" w:cs="Times New Roman"/>
          <w:bCs/>
          <w:sz w:val="24"/>
          <w:szCs w:val="24"/>
        </w:rPr>
        <w:t xml:space="preserve">программ начального общего образования и авторской программы    </w:t>
      </w:r>
      <w:proofErr w:type="spellStart"/>
      <w:r w:rsidRPr="00C24446">
        <w:rPr>
          <w:rFonts w:ascii="Times New Roman" w:hAnsi="Times New Roman" w:cs="Times New Roman"/>
          <w:bCs/>
          <w:sz w:val="24"/>
          <w:szCs w:val="24"/>
        </w:rPr>
        <w:t>А.А.Плешакова</w:t>
      </w:r>
      <w:proofErr w:type="spellEnd"/>
      <w:r w:rsidRPr="00C24446">
        <w:rPr>
          <w:rFonts w:ascii="Times New Roman" w:hAnsi="Times New Roman" w:cs="Times New Roman"/>
          <w:bCs/>
          <w:sz w:val="24"/>
          <w:szCs w:val="24"/>
        </w:rPr>
        <w:t xml:space="preserve"> «Окружающий мир 1-4  классы» (учебно-методический комплект "Школа России").   </w:t>
      </w:r>
      <w:proofErr w:type="gramEnd"/>
    </w:p>
    <w:p w:rsidR="00C24446" w:rsidRPr="00C24446" w:rsidRDefault="00C24446" w:rsidP="00C24446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24446">
        <w:rPr>
          <w:rFonts w:ascii="Times New Roman" w:hAnsi="Times New Roman" w:cs="Times New Roman"/>
          <w:bCs/>
          <w:sz w:val="24"/>
          <w:szCs w:val="24"/>
        </w:rPr>
        <w:t xml:space="preserve">  Для реализации данной программы используется учебник А.А. Плешаков. Окружающий мир. 3 класс, Просвещение, 2013 г.</w:t>
      </w:r>
    </w:p>
    <w:p w:rsidR="00C24446" w:rsidRPr="00C24446" w:rsidRDefault="00C24446" w:rsidP="00C24446">
      <w:pPr>
        <w:pStyle w:val="a3"/>
        <w:spacing w:before="0" w:beforeAutospacing="0" w:after="0" w:afterAutospacing="0"/>
        <w:ind w:firstLine="709"/>
        <w:jc w:val="both"/>
      </w:pPr>
      <w:r w:rsidRPr="00C24446">
        <w:rPr>
          <w:bCs/>
        </w:rPr>
        <w:t xml:space="preserve">  </w:t>
      </w:r>
      <w:r w:rsidRPr="00C24446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24446" w:rsidRPr="00C24446" w:rsidRDefault="00C24446" w:rsidP="00284726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r w:rsidRPr="00C24446">
        <w:rPr>
          <w:rFonts w:ascii="Times New Roman" w:hAnsi="Times New Roman" w:cs="Times New Roman"/>
        </w:rPr>
        <w:t>Количество часов:</w:t>
      </w:r>
      <w:r w:rsidRPr="00C24446">
        <w:t xml:space="preserve"> </w:t>
      </w:r>
      <w:r>
        <w:rPr>
          <w:rFonts w:ascii="Times New Roman" w:hAnsi="Times New Roman" w:cs="Times New Roman"/>
        </w:rPr>
        <w:t xml:space="preserve">всего – </w:t>
      </w:r>
      <w:r w:rsidRPr="00C24446">
        <w:rPr>
          <w:rFonts w:ascii="Times New Roman" w:hAnsi="Times New Roman" w:cs="Times New Roman"/>
        </w:rPr>
        <w:t>68 час</w:t>
      </w:r>
      <w:r w:rsidR="00284726">
        <w:rPr>
          <w:rFonts w:ascii="Times New Roman" w:hAnsi="Times New Roman" w:cs="Times New Roman"/>
        </w:rPr>
        <w:t xml:space="preserve">ов, </w:t>
      </w:r>
      <w:r w:rsidRPr="00C24446">
        <w:rPr>
          <w:rFonts w:ascii="Times New Roman" w:hAnsi="Times New Roman" w:cs="Times New Roman"/>
        </w:rPr>
        <w:t>в неделю</w:t>
      </w:r>
      <w:r w:rsidR="00284726">
        <w:rPr>
          <w:rFonts w:ascii="Times New Roman" w:hAnsi="Times New Roman" w:cs="Times New Roman"/>
        </w:rPr>
        <w:t xml:space="preserve"> – </w:t>
      </w:r>
      <w:r w:rsidRPr="00C24446">
        <w:rPr>
          <w:rFonts w:ascii="Times New Roman" w:hAnsi="Times New Roman" w:cs="Times New Roman"/>
        </w:rPr>
        <w:t>2 часа</w:t>
      </w:r>
      <w:r w:rsidR="00284726">
        <w:rPr>
          <w:rFonts w:ascii="Times New Roman" w:hAnsi="Times New Roman" w:cs="Times New Roman"/>
        </w:rPr>
        <w:t>.</w:t>
      </w:r>
    </w:p>
    <w:p w:rsidR="00C24446" w:rsidRDefault="00C24446" w:rsidP="0028472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24446" w:rsidRDefault="00C24446" w:rsidP="00C2444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28472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4726">
        <w:rPr>
          <w:rFonts w:ascii="Times New Roman" w:hAnsi="Times New Roman" w:cs="Times New Roman"/>
          <w:sz w:val="24"/>
          <w:szCs w:val="24"/>
        </w:rPr>
        <w:t>3 часа</w:t>
      </w:r>
      <w:r>
        <w:rPr>
          <w:rFonts w:ascii="Times New Roman" w:hAnsi="Times New Roman" w:cs="Times New Roman"/>
          <w:sz w:val="24"/>
          <w:szCs w:val="24"/>
        </w:rPr>
        <w:t xml:space="preserve">, проверочных работ </w:t>
      </w:r>
      <w:r w:rsidR="0028472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4726">
        <w:rPr>
          <w:rFonts w:ascii="Times New Roman" w:hAnsi="Times New Roman" w:cs="Times New Roman"/>
          <w:sz w:val="24"/>
          <w:szCs w:val="24"/>
        </w:rPr>
        <w:t>1час</w:t>
      </w:r>
      <w:r>
        <w:rPr>
          <w:rFonts w:ascii="Times New Roman" w:hAnsi="Times New Roman" w:cs="Times New Roman"/>
          <w:sz w:val="24"/>
          <w:szCs w:val="24"/>
        </w:rPr>
        <w:t xml:space="preserve">, тестов - </w:t>
      </w:r>
      <w:r w:rsidR="002847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24446" w:rsidRDefault="00C24446" w:rsidP="00C24446">
      <w:pPr>
        <w:pStyle w:val="c12"/>
        <w:shd w:val="clear" w:color="auto" w:fill="FFFFFF"/>
        <w:spacing w:before="0" w:beforeAutospacing="0" w:after="0" w:afterAutospacing="0"/>
        <w:jc w:val="both"/>
      </w:pPr>
      <w:r>
        <w:t xml:space="preserve">Используемый  учебно-методический комплект: </w:t>
      </w:r>
    </w:p>
    <w:p w:rsidR="00C24446" w:rsidRPr="00284726" w:rsidRDefault="00284726" w:rsidP="002847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А.А. Плешаков. Окружающий мир. 3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284726">
        <w:rPr>
          <w:rStyle w:val="c22"/>
          <w:rFonts w:ascii="Times New Roman" w:hAnsi="Times New Roman" w:cs="Times New Roman"/>
          <w:color w:val="000000"/>
        </w:rPr>
        <w:t>в</w:t>
      </w:r>
      <w:r w:rsidR="00C24446" w:rsidRPr="00284726">
        <w:rPr>
          <w:rStyle w:val="c22"/>
          <w:rFonts w:ascii="Times New Roman" w:hAnsi="Times New Roman" w:cs="Times New Roman"/>
          <w:color w:val="000000"/>
        </w:rPr>
        <w:t xml:space="preserve"> 2 ч.</w:t>
      </w:r>
    </w:p>
    <w:p w:rsidR="00C24446" w:rsidRDefault="00C24446" w:rsidP="00C24446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C24446" w:rsidRDefault="00C24446" w:rsidP="00C2444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>
        <w:rPr>
          <w:szCs w:val="24"/>
        </w:rPr>
        <w:t>Цели:</w:t>
      </w:r>
    </w:p>
    <w:p w:rsidR="00284726" w:rsidRPr="00284726" w:rsidRDefault="00284726" w:rsidP="00284726">
      <w:pPr>
        <w:pStyle w:val="a4"/>
        <w:numPr>
          <w:ilvl w:val="0"/>
          <w:numId w:val="21"/>
        </w:numPr>
        <w:tabs>
          <w:tab w:val="left" w:pos="2745"/>
        </w:tabs>
        <w:outlineLvl w:val="0"/>
        <w:rPr>
          <w:szCs w:val="24"/>
        </w:rPr>
      </w:pPr>
      <w:r w:rsidRPr="00284726">
        <w:rPr>
          <w:szCs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 личного опыта общения с людьми и природой;</w:t>
      </w:r>
    </w:p>
    <w:p w:rsidR="00284726" w:rsidRPr="00284726" w:rsidRDefault="00284726" w:rsidP="00284726">
      <w:pPr>
        <w:pStyle w:val="a4"/>
        <w:numPr>
          <w:ilvl w:val="0"/>
          <w:numId w:val="21"/>
        </w:numPr>
        <w:tabs>
          <w:tab w:val="left" w:pos="2745"/>
        </w:tabs>
        <w:outlineLvl w:val="0"/>
        <w:rPr>
          <w:szCs w:val="24"/>
        </w:rPr>
      </w:pPr>
      <w:r w:rsidRPr="00284726">
        <w:rPr>
          <w:szCs w:val="24"/>
        </w:rPr>
        <w:t>духовно-нравственное развитие и воспитание личности гражданина России в услови</w:t>
      </w:r>
      <w:r w:rsidRPr="00284726">
        <w:rPr>
          <w:szCs w:val="24"/>
        </w:rPr>
        <w:softHyphen/>
        <w:t>ях культурного и конфессионального многообразия российского общества.</w:t>
      </w:r>
    </w:p>
    <w:p w:rsidR="00C24446" w:rsidRPr="00284726" w:rsidRDefault="00C24446" w:rsidP="0028472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C24446" w:rsidRDefault="00C24446" w:rsidP="00C2444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>
        <w:rPr>
          <w:szCs w:val="24"/>
        </w:rPr>
        <w:t>Общая характеристика: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Учебный курс «Окружающий мир» занимает особое место</w:t>
      </w: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среди учеб</w:t>
      </w: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предметов начальной школы. Образно говоря, это то, что «всегда с то</w:t>
      </w: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847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Значение курса</w:t>
      </w:r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культуры родного края.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Существенная </w:t>
      </w:r>
      <w:r w:rsidRPr="002847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особенность курса</w:t>
      </w:r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том, что в нём заложена содержательная основа для широкой реализации </w:t>
      </w:r>
      <w:proofErr w:type="spellStart"/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методики преподавания курса "Окружающий мир" лежит проблемно - поисковый подход, обеспечивающий "открытие"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</w:t>
      </w:r>
    </w:p>
    <w:p w:rsidR="00C24446" w:rsidRDefault="00C24446" w:rsidP="00C2444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C24446" w:rsidRPr="00284726" w:rsidRDefault="00C24446" w:rsidP="0028472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>
        <w:rPr>
          <w:szCs w:val="24"/>
        </w:rPr>
        <w:t>Ценностные ориентиры: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     Выбор данной программы </w:t>
      </w:r>
      <w:r w:rsidRPr="00284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обоснован тем, что программа </w:t>
      </w: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Многообразие как форма существования мира ярко проявляет себя и в природной, и в социальной сфере. На основе интеграции </w:t>
      </w:r>
      <w:proofErr w:type="gramStart"/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естественно-научных</w:t>
      </w:r>
      <w:proofErr w:type="gramEnd"/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</w:t>
      </w:r>
    </w:p>
    <w:p w:rsidR="00284726" w:rsidRPr="00284726" w:rsidRDefault="00284726" w:rsidP="002847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Курс «Окружающий мир» для третьего класса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компетентностей: умений проводить наблюдения в приро</w:t>
      </w:r>
      <w:r w:rsidRPr="00284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де, ставить опыты, соблюдать правила поведения в мире природы и людей, правила здорового образа жизни.</w:t>
      </w:r>
    </w:p>
    <w:p w:rsidR="00C24446" w:rsidRDefault="00C24446" w:rsidP="00C24446">
      <w:pPr>
        <w:rPr>
          <w:lang w:eastAsia="ru-RU"/>
        </w:rPr>
      </w:pPr>
    </w:p>
    <w:p w:rsidR="00C24446" w:rsidRDefault="00C24446" w:rsidP="00C24446">
      <w:pPr>
        <w:pStyle w:val="2"/>
        <w:ind w:firstLine="709"/>
        <w:jc w:val="left"/>
        <w:rPr>
          <w:color w:val="000000"/>
          <w:sz w:val="24"/>
        </w:rPr>
      </w:pPr>
      <w:r>
        <w:rPr>
          <w:color w:val="000000"/>
          <w:sz w:val="24"/>
        </w:rPr>
        <w:t>Планируемые результаты изучения учебного предмета:</w:t>
      </w:r>
    </w:p>
    <w:p w:rsidR="00C24446" w:rsidRDefault="00C24446" w:rsidP="00C2444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  <w:r>
        <w:rPr>
          <w:szCs w:val="24"/>
        </w:rPr>
        <w:t xml:space="preserve">Программа обеспечивает достижение третьеклассниками следующих личностных, </w:t>
      </w:r>
      <w:r>
        <w:rPr>
          <w:i/>
          <w:iCs/>
          <w:szCs w:val="24"/>
        </w:rPr>
        <w:t xml:space="preserve"> </w:t>
      </w:r>
      <w:proofErr w:type="spellStart"/>
      <w:r>
        <w:rPr>
          <w:iCs/>
          <w:szCs w:val="24"/>
        </w:rPr>
        <w:t>ме</w:t>
      </w:r>
      <w:r>
        <w:rPr>
          <w:szCs w:val="24"/>
        </w:rPr>
        <w:t>тапредметных</w:t>
      </w:r>
      <w:proofErr w:type="spellEnd"/>
      <w:r>
        <w:rPr>
          <w:szCs w:val="24"/>
        </w:rPr>
        <w:t xml:space="preserve"> и предметных результатов.</w:t>
      </w:r>
    </w:p>
    <w:p w:rsidR="00C24446" w:rsidRDefault="00C24446" w:rsidP="00C24446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017B4C" w:rsidRPr="00017B4C" w:rsidRDefault="00C24446" w:rsidP="00017B4C">
      <w:pPr>
        <w:shd w:val="clear" w:color="auto" w:fill="FFFFFF"/>
        <w:spacing w:line="240" w:lineRule="exact"/>
        <w:ind w:left="55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szCs w:val="24"/>
        </w:rPr>
        <w:t xml:space="preserve">     </w:t>
      </w:r>
      <w:r w:rsidR="00017B4C" w:rsidRPr="00017B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УУД: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exact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Самостоятельно формулировать цели урока после предварительного обсуждения.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5" w:after="0" w:line="240" w:lineRule="exact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 совместно с  учителем обнаруживать</w:t>
      </w:r>
      <w:proofErr w:type="gramEnd"/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формулировать учебную проблему.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exact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(задачи) совместно с учителем.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exact"/>
        <w:ind w:left="24" w:right="5" w:firstLine="5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Работая по плану, сверять свои действия с целью и, при необходимости, исправлять 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с помощью учителя.</w:t>
      </w:r>
    </w:p>
    <w:p w:rsidR="00017B4C" w:rsidRPr="00017B4C" w:rsidRDefault="00017B4C" w:rsidP="00017B4C">
      <w:pPr>
        <w:shd w:val="clear" w:color="auto" w:fill="FFFFFF"/>
        <w:tabs>
          <w:tab w:val="left" w:pos="854"/>
        </w:tabs>
        <w:spacing w:after="0" w:line="240" w:lineRule="exact"/>
        <w:ind w:left="134" w:firstLine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</w:t>
      </w:r>
      <w:r w:rsidRPr="00017B4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критериев.</w:t>
      </w:r>
    </w:p>
    <w:p w:rsidR="00017B4C" w:rsidRPr="00017B4C" w:rsidRDefault="00017B4C" w:rsidP="00017B4C">
      <w:pPr>
        <w:shd w:val="clear" w:color="auto" w:fill="FFFFFF"/>
        <w:spacing w:before="240" w:after="0" w:line="240" w:lineRule="exact"/>
        <w:ind w:left="54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УУД: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exact"/>
        <w:ind w:right="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самостоятельно предполагать, какая ин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формация нужна для решения учебной задачи в один шаг.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exact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Добывать новые знания: извлекать информацию, представленную в разных формах (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текст, таблица, схема, иллюстрация и др.).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before="5" w:after="0" w:line="240" w:lineRule="exact"/>
        <w:ind w:right="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факты и яв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ления; определять причины явлений, событий.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делать выводы на основе обобщения знаний.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4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составлять простой план учебно-научного текста.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017B4C" w:rsidRPr="00017B4C" w:rsidRDefault="00017B4C" w:rsidP="00017B4C">
      <w:pPr>
        <w:widowControl w:val="0"/>
        <w:numPr>
          <w:ilvl w:val="0"/>
          <w:numId w:val="2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exact"/>
        <w:ind w:right="10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текстом: осознанное чтение текста с целью удовлетворения познава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тельного интереса, освоения и использование информации; достаточно полно и доказа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тельно строить устное высказывание;  описывать объекты наблюдения, выделять в них су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 состав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лять план текста и небольшое письменное высказывание;</w:t>
      </w:r>
      <w:proofErr w:type="gramEnd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формулировать выводы, основы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017B4C" w:rsidRPr="00017B4C" w:rsidRDefault="00017B4C" w:rsidP="00017B4C">
      <w:pPr>
        <w:shd w:val="clear" w:color="auto" w:fill="FFFFFF"/>
        <w:spacing w:after="0" w:line="240" w:lineRule="exact"/>
        <w:ind w:left="576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3D956A2" wp14:editId="03DD564D">
                <wp:simplePos x="0" y="0"/>
                <wp:positionH relativeFrom="margin">
                  <wp:posOffset>6123305</wp:posOffset>
                </wp:positionH>
                <wp:positionV relativeFrom="paragraph">
                  <wp:posOffset>8226425</wp:posOffset>
                </wp:positionV>
                <wp:extent cx="0" cy="137160"/>
                <wp:effectExtent l="12700" t="13970" r="635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82.15pt,647.75pt" to="482.15pt,6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" o:allowincell="f" strokeweight=".25pt">
                <w10:wrap anchorx="margin"/>
              </v:line>
            </w:pict>
          </mc:Fallback>
        </mc:AlternateContent>
      </w:r>
      <w:r w:rsidRPr="00017B4C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eastAsia="ru-RU"/>
        </w:rPr>
        <w:t xml:space="preserve">Коммуникативные </w:t>
      </w:r>
      <w:r w:rsidRPr="00017B4C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>УУД:</w:t>
      </w:r>
    </w:p>
    <w:p w:rsidR="00017B4C" w:rsidRPr="00017B4C" w:rsidRDefault="00017B4C" w:rsidP="00017B4C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Донести свою позицию до других: </w:t>
      </w:r>
      <w:r w:rsidRPr="00017B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оформлять 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мысли в устной и письменной речи с учётом своих учебных и жизненных речевых ситуаций.</w:t>
      </w:r>
    </w:p>
    <w:p w:rsidR="00017B4C" w:rsidRPr="00017B4C" w:rsidRDefault="00017B4C" w:rsidP="00017B4C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Донести свою позицию до других: </w:t>
      </w:r>
      <w:r w:rsidRPr="00017B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высказывать 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свою точку зрения и пытаться </w:t>
      </w:r>
      <w:r w:rsidRPr="00017B4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обосновать, </w:t>
      </w: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приводя аргументы.</w:t>
      </w:r>
    </w:p>
    <w:p w:rsidR="00017B4C" w:rsidRPr="00017B4C" w:rsidRDefault="00017B4C" w:rsidP="00017B4C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017B4C" w:rsidRPr="00017B4C" w:rsidRDefault="00017B4C" w:rsidP="00017B4C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exact"/>
        <w:ind w:left="24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вслух и про себя тексты учебников и при этом: вести "диалог с автором" (прогнозировать будущее чтение, ставить вопросы к тексту и искать ответы, проверять 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себя), отделять новое </w:t>
      </w:r>
      <w:proofErr w:type="gramStart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</w:t>
      </w:r>
      <w:proofErr w:type="gramEnd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известного, выделять главное, составлять план.</w:t>
      </w:r>
    </w:p>
    <w:p w:rsidR="00017B4C" w:rsidRPr="00017B4C" w:rsidRDefault="00017B4C" w:rsidP="00017B4C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24" w:right="346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людьми: выполняя различные роли в группе, сотрудничать совместном решении проблемы (задачи).</w:t>
      </w:r>
    </w:p>
    <w:p w:rsidR="00017B4C" w:rsidRPr="00017B4C" w:rsidRDefault="00017B4C" w:rsidP="00017B4C">
      <w:pPr>
        <w:widowControl w:val="0"/>
        <w:numPr>
          <w:ilvl w:val="0"/>
          <w:numId w:val="23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exact"/>
        <w:ind w:left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Учиться </w:t>
      </w:r>
      <w:proofErr w:type="gramStart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уважительно</w:t>
      </w:r>
      <w:proofErr w:type="gramEnd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017B4C" w:rsidRPr="00017B4C" w:rsidRDefault="00017B4C" w:rsidP="00017B4C">
      <w:pPr>
        <w:shd w:val="clear" w:color="auto" w:fill="FFFFFF"/>
        <w:spacing w:before="235" w:after="0" w:line="254" w:lineRule="exact"/>
        <w:ind w:left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 учеников  3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класса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продолжить  формирование </w:t>
      </w:r>
      <w:r w:rsidRPr="00017B4C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eastAsia="ru-RU"/>
        </w:rPr>
        <w:t xml:space="preserve">предметных </w:t>
      </w:r>
      <w:r w:rsidRPr="00017B4C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>результатов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обучения:</w:t>
      </w:r>
    </w:p>
    <w:p w:rsidR="00017B4C" w:rsidRPr="00017B4C" w:rsidRDefault="00017B4C" w:rsidP="00017B4C">
      <w:pPr>
        <w:widowControl w:val="0"/>
        <w:numPr>
          <w:ilvl w:val="0"/>
          <w:numId w:val="2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right="274" w:firstLine="533"/>
        <w:jc w:val="both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особую роль России в мировой истории, переживать чувство гордости национальные свершения, открытия, победы;</w:t>
      </w:r>
    </w:p>
    <w:p w:rsidR="00017B4C" w:rsidRPr="00017B4C" w:rsidRDefault="00017B4C" w:rsidP="00017B4C">
      <w:pPr>
        <w:widowControl w:val="0"/>
        <w:numPr>
          <w:ilvl w:val="0"/>
          <w:numId w:val="2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right="384" w:firstLine="533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относиться к России, родному краю, своей семье, истории, культуре,  природе нашей страны, её современной жизни;</w:t>
      </w:r>
    </w:p>
    <w:p w:rsidR="00017B4C" w:rsidRPr="00017B4C" w:rsidRDefault="00017B4C" w:rsidP="00017B4C">
      <w:pPr>
        <w:widowControl w:val="0"/>
        <w:numPr>
          <w:ilvl w:val="0"/>
          <w:numId w:val="2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firstLine="533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 </w:t>
      </w:r>
      <w:proofErr w:type="spellStart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здоровьесберегающего</w:t>
      </w:r>
      <w:proofErr w:type="spellEnd"/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017B4C" w:rsidRPr="00017B4C" w:rsidRDefault="00017B4C" w:rsidP="00017B4C">
      <w:pPr>
        <w:widowControl w:val="0"/>
        <w:numPr>
          <w:ilvl w:val="0"/>
          <w:numId w:val="2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14" w:firstLine="533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осваивать доступные способы изучения природы и общества (наблюдение, за измерение, опыт, сравнение, классификация и др. с получением информации из се 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архивов, от окружающих людей, в открытом информационном пространстве);</w:t>
      </w:r>
    </w:p>
    <w:p w:rsidR="00017B4C" w:rsidRPr="00017B4C" w:rsidRDefault="00017B4C" w:rsidP="00017B4C">
      <w:pPr>
        <w:widowControl w:val="0"/>
        <w:numPr>
          <w:ilvl w:val="0"/>
          <w:numId w:val="24"/>
        </w:numPr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54" w:lineRule="exact"/>
        <w:ind w:left="547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устанавливать и выявлять причинно-следственные связи в окружающем мире.</w:t>
      </w:r>
    </w:p>
    <w:p w:rsidR="00017B4C" w:rsidRPr="00017B4C" w:rsidRDefault="00017B4C" w:rsidP="00017B4C">
      <w:pPr>
        <w:shd w:val="clear" w:color="auto" w:fill="FFFFFF"/>
        <w:spacing w:before="250" w:after="0" w:line="240" w:lineRule="exact"/>
        <w:ind w:left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 учеников 3 класса продолжить формирование </w:t>
      </w:r>
      <w:r w:rsidRPr="00017B4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ИКТ - компетентности:</w:t>
      </w:r>
    </w:p>
    <w:p w:rsidR="00017B4C" w:rsidRPr="00017B4C" w:rsidRDefault="00017B4C" w:rsidP="00017B4C">
      <w:pPr>
        <w:widowControl w:val="0"/>
        <w:numPr>
          <w:ilvl w:val="0"/>
          <w:numId w:val="2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потребность в дополнительной информации для решения учебных</w:t>
      </w:r>
      <w:proofErr w:type="gramStart"/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самостоятельной познавательной деятельности; определять возможные источники ее </w:t>
      </w:r>
      <w:r w:rsidRPr="00017B4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лучения; критически относиться к информации и к выбору источника информации;</w:t>
      </w:r>
    </w:p>
    <w:p w:rsidR="00017B4C" w:rsidRPr="00017B4C" w:rsidRDefault="00017B4C" w:rsidP="00017B4C">
      <w:pPr>
        <w:widowControl w:val="0"/>
        <w:numPr>
          <w:ilvl w:val="0"/>
          <w:numId w:val="2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текстовые сообщения с использованием средств ИКТ: редактировать, оформлять и сохранять их:</w:t>
      </w:r>
    </w:p>
    <w:p w:rsidR="00017B4C" w:rsidRPr="00017B4C" w:rsidRDefault="00017B4C" w:rsidP="00017B4C">
      <w:pPr>
        <w:widowControl w:val="0"/>
        <w:numPr>
          <w:ilvl w:val="0"/>
          <w:numId w:val="25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017B4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 проводить презентацию перед небольшой аудиторией: создавать презентации, выбирать аудиовизуальную поддержку, писать пояснения и тезисы для презентации.</w:t>
      </w:r>
    </w:p>
    <w:p w:rsidR="00C24446" w:rsidRDefault="00C24446" w:rsidP="00017B4C">
      <w:pPr>
        <w:pStyle w:val="a4"/>
        <w:tabs>
          <w:tab w:val="left" w:pos="2745"/>
        </w:tabs>
        <w:spacing w:after="0" w:line="240" w:lineRule="auto"/>
        <w:ind w:left="0" w:firstLine="709"/>
        <w:outlineLvl w:val="0"/>
        <w:rPr>
          <w:szCs w:val="24"/>
        </w:rPr>
      </w:pPr>
    </w:p>
    <w:p w:rsidR="00C24446" w:rsidRDefault="00C24446" w:rsidP="00C24446">
      <w:pPr>
        <w:pStyle w:val="a3"/>
        <w:spacing w:before="0" w:beforeAutospacing="0" w:after="0" w:afterAutospacing="0"/>
        <w:ind w:firstLine="709"/>
        <w:jc w:val="both"/>
        <w:outlineLvl w:val="0"/>
      </w:pPr>
      <w:r>
        <w:rPr>
          <w:rStyle w:val="a5"/>
          <w:b w:val="0"/>
        </w:rPr>
        <w:t>Формы организации учебного процесса:</w:t>
      </w:r>
    </w:p>
    <w:p w:rsidR="00CC41F9" w:rsidRPr="00CC41F9" w:rsidRDefault="00CC41F9" w:rsidP="00CC41F9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000000"/>
        </w:rPr>
      </w:pPr>
      <w:r w:rsidRPr="00CC41F9">
        <w:rPr>
          <w:color w:val="000000"/>
        </w:rPr>
        <w:t>программа предусматривает проведение комбинированных уроков, обобщающих уроков, урок-зачёт, урок-сказка, урок-путешествие.</w:t>
      </w:r>
    </w:p>
    <w:p w:rsidR="00CC41F9" w:rsidRPr="00CC41F9" w:rsidRDefault="00CC41F9" w:rsidP="00CC41F9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000000"/>
        </w:rPr>
      </w:pPr>
      <w:r w:rsidRPr="00CC41F9">
        <w:rPr>
          <w:b/>
          <w:bCs/>
          <w:color w:val="000000"/>
        </w:rPr>
        <w:t>Используются формы работы:</w:t>
      </w:r>
      <w:r w:rsidRPr="00CC41F9">
        <w:rPr>
          <w:color w:val="000000"/>
        </w:rPr>
        <w:t> индивидуальные, групповые, фронтальные</w:t>
      </w:r>
    </w:p>
    <w:p w:rsidR="00CC41F9" w:rsidRPr="00CC41F9" w:rsidRDefault="00CC41F9" w:rsidP="00CC41F9">
      <w:pPr>
        <w:pStyle w:val="a3"/>
        <w:spacing w:before="0" w:beforeAutospacing="0" w:after="0" w:afterAutospacing="0"/>
        <w:ind w:firstLine="709"/>
        <w:outlineLvl w:val="0"/>
        <w:rPr>
          <w:color w:val="000000"/>
        </w:rPr>
      </w:pPr>
      <w:proofErr w:type="gramStart"/>
      <w:r w:rsidRPr="00CC41F9">
        <w:rPr>
          <w:b/>
          <w:bCs/>
          <w:color w:val="000000"/>
        </w:rPr>
        <w:t>Методы:</w:t>
      </w:r>
      <w:r>
        <w:rPr>
          <w:color w:val="000000"/>
        </w:rPr>
        <w:t xml:space="preserve"> объяснительно-иллюстративный, </w:t>
      </w:r>
      <w:r w:rsidRPr="00CC41F9">
        <w:rPr>
          <w:color w:val="000000"/>
        </w:rPr>
        <w:t>частично-поисковый, метод проблемного изложения, исследовательский, практические методы: работа с книгой, различными источниками информации.</w:t>
      </w:r>
      <w:proofErr w:type="gramEnd"/>
    </w:p>
    <w:p w:rsidR="00CC41F9" w:rsidRPr="00CC41F9" w:rsidRDefault="00CC41F9" w:rsidP="00CC41F9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000000"/>
        </w:rPr>
      </w:pPr>
      <w:r w:rsidRPr="00CC41F9">
        <w:rPr>
          <w:b/>
          <w:bCs/>
          <w:color w:val="000000"/>
        </w:rPr>
        <w:t>Средства обучения:</w:t>
      </w:r>
    </w:p>
    <w:p w:rsidR="00CC41F9" w:rsidRPr="00CC41F9" w:rsidRDefault="00CC41F9" w:rsidP="00CC41F9">
      <w:pPr>
        <w:pStyle w:val="a3"/>
        <w:spacing w:before="0" w:beforeAutospacing="0" w:after="0" w:afterAutospacing="0"/>
        <w:ind w:firstLine="709"/>
        <w:outlineLvl w:val="0"/>
        <w:rPr>
          <w:color w:val="000000"/>
        </w:rPr>
      </w:pPr>
      <w:proofErr w:type="gramStart"/>
      <w:r w:rsidRPr="00CC41F9">
        <w:rPr>
          <w:color w:val="000000"/>
        </w:rPr>
        <w:t>печатные, наглядные плоскостные (карты, магнитные доски, плакаты), демонстрационные (макеты, гербарии, модели, муляжи), электронные образовательные ресурсы, аудиовизуальные (слайды, видеофильмы)</w:t>
      </w:r>
      <w:r>
        <w:rPr>
          <w:color w:val="000000"/>
        </w:rPr>
        <w:t>.</w:t>
      </w:r>
      <w:proofErr w:type="gramEnd"/>
    </w:p>
    <w:p w:rsidR="00CC41F9" w:rsidRPr="00CC41F9" w:rsidRDefault="00CC41F9" w:rsidP="00CC41F9">
      <w:pPr>
        <w:pStyle w:val="a3"/>
        <w:spacing w:before="0" w:beforeAutospacing="0" w:after="0" w:afterAutospacing="0"/>
        <w:ind w:firstLine="709"/>
        <w:jc w:val="both"/>
        <w:outlineLvl w:val="0"/>
        <w:rPr>
          <w:color w:val="000000"/>
        </w:rPr>
      </w:pPr>
      <w:r w:rsidRPr="00CC41F9">
        <w:rPr>
          <w:color w:val="000000"/>
        </w:rPr>
        <w:t xml:space="preserve"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</w:t>
      </w:r>
      <w:r w:rsidRPr="00CC41F9">
        <w:rPr>
          <w:color w:val="000000"/>
        </w:rPr>
        <w:lastRenderedPageBreak/>
        <w:t>природы и общественной жизни, выполняют практические работы и опыты, в том числе исследовательского характера, различные творческие задания.</w:t>
      </w:r>
    </w:p>
    <w:p w:rsidR="00C24446" w:rsidRDefault="00C24446" w:rsidP="00C24446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</w:p>
    <w:p w:rsidR="00C24446" w:rsidRDefault="00C24446" w:rsidP="00C24446">
      <w:pPr>
        <w:pStyle w:val="a3"/>
        <w:spacing w:before="0" w:beforeAutospacing="0" w:after="0" w:afterAutospacing="0"/>
        <w:ind w:firstLine="709"/>
        <w:jc w:val="both"/>
        <w:outlineLvl w:val="0"/>
      </w:pPr>
      <w:r>
        <w:rPr>
          <w:rStyle w:val="a5"/>
          <w:b w:val="0"/>
        </w:rPr>
        <w:t>Преобладающие формы  контроля знаний, умений, навыков:</w:t>
      </w:r>
    </w:p>
    <w:p w:rsidR="00C24446" w:rsidRDefault="00C24446" w:rsidP="00C2444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работы, проверочные работы, тесты.</w:t>
      </w:r>
    </w:p>
    <w:p w:rsidR="00C24446" w:rsidRDefault="00C24446" w:rsidP="00C24446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0D13EE" w:rsidRDefault="000D13EE"/>
    <w:sectPr w:rsidR="000D1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DC030A"/>
    <w:lvl w:ilvl="0">
      <w:numFmt w:val="bullet"/>
      <w:lvlText w:val="*"/>
      <w:lvlJc w:val="left"/>
    </w:lvl>
  </w:abstractNum>
  <w:abstractNum w:abstractNumId="1">
    <w:nsid w:val="006F4E50"/>
    <w:multiLevelType w:val="hybridMultilevel"/>
    <w:tmpl w:val="3AFE9F8A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2">
    <w:nsid w:val="09AD568C"/>
    <w:multiLevelType w:val="singleLevel"/>
    <w:tmpl w:val="4D808F98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975F13"/>
    <w:multiLevelType w:val="hybridMultilevel"/>
    <w:tmpl w:val="3202FD0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FA60C1"/>
    <w:multiLevelType w:val="hybridMultilevel"/>
    <w:tmpl w:val="4F9CAE2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7FD7741"/>
    <w:multiLevelType w:val="hybridMultilevel"/>
    <w:tmpl w:val="07A6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6"/>
  </w:num>
  <w:num w:numId="5">
    <w:abstractNumId w:val="20"/>
  </w:num>
  <w:num w:numId="6">
    <w:abstractNumId w:val="11"/>
  </w:num>
  <w:num w:numId="7">
    <w:abstractNumId w:val="4"/>
  </w:num>
  <w:num w:numId="8">
    <w:abstractNumId w:val="7"/>
  </w:num>
  <w:num w:numId="9">
    <w:abstractNumId w:val="23"/>
  </w:num>
  <w:num w:numId="10">
    <w:abstractNumId w:val="18"/>
  </w:num>
  <w:num w:numId="11">
    <w:abstractNumId w:val="17"/>
  </w:num>
  <w:num w:numId="12">
    <w:abstractNumId w:val="15"/>
  </w:num>
  <w:num w:numId="13">
    <w:abstractNumId w:val="12"/>
  </w:num>
  <w:num w:numId="14">
    <w:abstractNumId w:val="10"/>
  </w:num>
  <w:num w:numId="15">
    <w:abstractNumId w:val="14"/>
  </w:num>
  <w:num w:numId="16">
    <w:abstractNumId w:val="13"/>
  </w:num>
  <w:num w:numId="17">
    <w:abstractNumId w:val="9"/>
  </w:num>
  <w:num w:numId="18">
    <w:abstractNumId w:val="21"/>
  </w:num>
  <w:num w:numId="19">
    <w:abstractNumId w:val="19"/>
  </w:num>
  <w:num w:numId="20">
    <w:abstractNumId w:val="3"/>
  </w:num>
  <w:num w:numId="21">
    <w:abstractNumId w:val="22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46"/>
    <w:rsid w:val="00017B4C"/>
    <w:rsid w:val="000D13EE"/>
    <w:rsid w:val="00284726"/>
    <w:rsid w:val="00C24446"/>
    <w:rsid w:val="00C3300A"/>
    <w:rsid w:val="00CC41F9"/>
    <w:rsid w:val="00D3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6"/>
  </w:style>
  <w:style w:type="paragraph" w:styleId="2">
    <w:name w:val="heading 2"/>
    <w:basedOn w:val="a"/>
    <w:next w:val="a"/>
    <w:link w:val="20"/>
    <w:semiHidden/>
    <w:unhideWhenUsed/>
    <w:qFormat/>
    <w:rsid w:val="00C24446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24446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24446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customStyle="1" w:styleId="c12">
    <w:name w:val="c12"/>
    <w:basedOn w:val="a"/>
    <w:uiPriority w:val="99"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24446"/>
  </w:style>
  <w:style w:type="character" w:customStyle="1" w:styleId="c4">
    <w:name w:val="c4"/>
    <w:basedOn w:val="a0"/>
    <w:rsid w:val="00C24446"/>
  </w:style>
  <w:style w:type="character" w:styleId="a5">
    <w:name w:val="Strong"/>
    <w:basedOn w:val="a0"/>
    <w:qFormat/>
    <w:rsid w:val="00C244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6"/>
  </w:style>
  <w:style w:type="paragraph" w:styleId="2">
    <w:name w:val="heading 2"/>
    <w:basedOn w:val="a"/>
    <w:next w:val="a"/>
    <w:link w:val="20"/>
    <w:semiHidden/>
    <w:unhideWhenUsed/>
    <w:qFormat/>
    <w:rsid w:val="00C24446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24446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24446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paragraph" w:customStyle="1" w:styleId="c12">
    <w:name w:val="c12"/>
    <w:basedOn w:val="a"/>
    <w:uiPriority w:val="99"/>
    <w:rsid w:val="00C2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24446"/>
  </w:style>
  <w:style w:type="character" w:customStyle="1" w:styleId="c4">
    <w:name w:val="c4"/>
    <w:basedOn w:val="a0"/>
    <w:rsid w:val="00C24446"/>
  </w:style>
  <w:style w:type="character" w:styleId="a5">
    <w:name w:val="Strong"/>
    <w:basedOn w:val="a0"/>
    <w:qFormat/>
    <w:rsid w:val="00C244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Тютюникова Татьяна Владимировна</dc:creator>
  <cp:lastModifiedBy>Екатерина Катренко</cp:lastModifiedBy>
  <cp:revision>4</cp:revision>
  <dcterms:created xsi:type="dcterms:W3CDTF">2018-09-04T06:58:00Z</dcterms:created>
  <dcterms:modified xsi:type="dcterms:W3CDTF">2019-06-11T01:15:00Z</dcterms:modified>
</cp:coreProperties>
</file>